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1C21BCF0" w14:paraId="375C290F" wp14:textId="4C1CA6A9">
      <w:pPr>
        <w:pStyle w:val="Normal.0"/>
        <w:keepNext w:val="1"/>
        <w:jc w:val="center"/>
        <w:rPr>
          <w:rFonts w:ascii="Calibri" w:hAnsi="Calibri" w:eastAsia="Calibri" w:cs="Calibri"/>
          <w:i w:val="1"/>
          <w:iCs w:val="1"/>
          <w:outline w:val="0"/>
          <w:color w:val="808080"/>
          <w:sz w:val="22"/>
          <w:szCs w:val="22"/>
          <w:lang w:val="en-US"/>
          <w14:textFill>
            <w14:solidFill>
              <w14:srgbClr w14:val="808080"/>
            </w14:solidFill>
          </w14:textFill>
        </w:rPr>
      </w:pPr>
      <w:r w:rsidRPr="1C21BCF0" w:rsidR="1C21BCF0">
        <w:rPr>
          <w:rFonts w:ascii="Arial" w:hAnsi="Arial"/>
          <w:b w:val="1"/>
          <w:bCs w:val="1"/>
          <w:lang w:val="en-US"/>
        </w:rPr>
        <w:t>KARTA KURSU (</w:t>
      </w:r>
      <w:r w:rsidRPr="1C21BCF0" w:rsidR="1C21BCF0">
        <w:rPr>
          <w:rFonts w:ascii="Arial" w:hAnsi="Arial"/>
          <w:b w:val="1"/>
          <w:bCs w:val="1"/>
          <w:lang w:val="en-US"/>
        </w:rPr>
        <w:t>realizowanego</w:t>
      </w:r>
      <w:r w:rsidRPr="1C21BCF0" w:rsidR="1C21BCF0">
        <w:rPr>
          <w:rFonts w:ascii="Arial" w:hAnsi="Arial"/>
          <w:b w:val="1"/>
          <w:bCs w:val="1"/>
          <w:lang w:val="en-US"/>
        </w:rPr>
        <w:t xml:space="preserve"> w </w:t>
      </w:r>
      <w:r w:rsidRPr="1C21BCF0" w:rsidR="1C21BCF0">
        <w:rPr>
          <w:rFonts w:ascii="Arial" w:hAnsi="Arial"/>
          <w:b w:val="1"/>
          <w:bCs w:val="1"/>
          <w:lang w:val="en-US"/>
        </w:rPr>
        <w:t>specjalno</w:t>
      </w:r>
      <w:r w:rsidRPr="1C21BCF0" w:rsidR="1C21BCF0">
        <w:rPr>
          <w:rFonts w:ascii="Arial" w:hAnsi="Arial"/>
          <w:b w:val="1"/>
          <w:bCs w:val="1"/>
          <w:lang w:val="en-US"/>
        </w:rPr>
        <w:t>ś</w:t>
      </w:r>
      <w:r w:rsidRPr="1C21BCF0" w:rsidR="1C21BCF0">
        <w:rPr>
          <w:rFonts w:ascii="Arial" w:hAnsi="Arial"/>
          <w:b w:val="1"/>
          <w:bCs w:val="1"/>
          <w:lang w:val="en-US"/>
        </w:rPr>
        <w:t>ci</w:t>
      </w:r>
      <w:r w:rsidRPr="1C21BCF0" w:rsidR="1C21BCF0">
        <w:rPr>
          <w:rFonts w:ascii="Arial" w:hAnsi="Arial"/>
          <w:b w:val="1"/>
          <w:bCs w:val="1"/>
          <w:lang w:val="en-US"/>
        </w:rPr>
        <w:t>)</w:t>
      </w:r>
    </w:p>
    <w:p xmlns:wp14="http://schemas.microsoft.com/office/word/2010/wordml" w14:paraId="5DAB6C7B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</w:rPr>
      </w:pPr>
    </w:p>
    <w:p xmlns:wp14="http://schemas.microsoft.com/office/word/2010/wordml" w14:paraId="73C4F23E" wp14:textId="77777777">
      <w:pPr>
        <w:pStyle w:val="Normal.0"/>
        <w:spacing w:line="259" w:lineRule="auto"/>
        <w:jc w:val="center"/>
      </w:pPr>
      <w:r w:rsidRPr="1C21BCF0" w:rsidR="1C21BCF0">
        <w:rPr>
          <w:rFonts w:ascii="Arial" w:hAnsi="Arial"/>
          <w:b w:val="1"/>
          <w:bCs w:val="1"/>
          <w:lang w:val="en-US"/>
        </w:rPr>
        <w:t>Przek</w:t>
      </w:r>
      <w:r w:rsidRPr="1C21BCF0" w:rsidR="1C21BCF0">
        <w:rPr>
          <w:rFonts w:ascii="Arial" w:hAnsi="Arial"/>
          <w:b w:val="1"/>
          <w:bCs w:val="1"/>
          <w:lang w:val="en-US"/>
        </w:rPr>
        <w:t>ł</w:t>
      </w:r>
      <w:r w:rsidRPr="1C21BCF0" w:rsidR="1C21BCF0">
        <w:rPr>
          <w:rFonts w:ascii="Arial" w:hAnsi="Arial"/>
          <w:b w:val="1"/>
          <w:bCs w:val="1"/>
          <w:lang w:val="en-US"/>
        </w:rPr>
        <w:t>adoznawstwo i technologie t</w:t>
      </w:r>
      <w:r w:rsidRPr="1C21BCF0" w:rsidR="1C21BCF0">
        <w:rPr>
          <w:rFonts w:ascii="Arial" w:hAnsi="Arial"/>
          <w:b w:val="1"/>
          <w:bCs w:val="1"/>
          <w:lang w:val="en-US"/>
        </w:rPr>
        <w:t>ł</w:t>
      </w:r>
      <w:r w:rsidRPr="1C21BCF0" w:rsidR="1C21BCF0">
        <w:rPr>
          <w:rFonts w:ascii="Arial" w:hAnsi="Arial"/>
          <w:b w:val="1"/>
          <w:bCs w:val="1"/>
          <w:lang w:val="en-US"/>
        </w:rPr>
        <w:t>umaczeniowe</w:t>
      </w:r>
    </w:p>
    <w:p xmlns:wp14="http://schemas.microsoft.com/office/word/2010/wordml" w14:paraId="02EB378F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</w:rPr>
      </w:pPr>
      <w:r>
        <w:rPr>
          <w:rFonts w:ascii="Arial" w:hAnsi="Arial" w:eastAsia="Arial" w:cs="Arial"/>
          <w:b w:val="1"/>
          <w:bCs w:val="1"/>
        </w:rPr>
        <w:tab/>
      </w:r>
      <w:r>
        <w:rPr>
          <w:rFonts w:ascii="Arial" w:hAnsi="Arial" w:eastAsia="Arial" w:cs="Arial"/>
          <w:b w:val="1"/>
          <w:bCs w:val="1"/>
        </w:rPr>
        <w:tab/>
      </w:r>
    </w:p>
    <w:p xmlns:wp14="http://schemas.microsoft.com/office/word/2010/wordml" w:rsidP="1C21BCF0" w14:paraId="1DD52162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  <w:i w:val="1"/>
          <w:iCs w:val="1"/>
          <w:sz w:val="20"/>
          <w:szCs w:val="20"/>
          <w:lang w:val="en-US"/>
        </w:rPr>
      </w:pPr>
      <w:r w:rsidRPr="1C21BCF0" w:rsidR="1C21BCF0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(nazwa specjalno</w:t>
      </w:r>
      <w:r w:rsidRPr="1C21BCF0" w:rsidR="1C21BCF0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ś</w:t>
      </w:r>
      <w:r w:rsidRPr="1C21BCF0" w:rsidR="1C21BCF0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ci)</w:t>
      </w:r>
    </w:p>
    <w:p xmlns:wp14="http://schemas.microsoft.com/office/word/2010/wordml" w14:paraId="6A05A809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A39BBE3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1C8F396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7655"/>
      </w:tblGrid>
      <w:tr xmlns:wp14="http://schemas.microsoft.com/office/word/2010/wordml" w:rsidTr="1C21BCF0" w14:paraId="428142C1" wp14:textId="77777777">
        <w:tblPrEx>
          <w:shd w:val="clear" w:color="auto" w:fill="cdd4e9"/>
        </w:tblPrEx>
        <w:trPr>
          <w:trHeight w:val="295" w:hRule="atLeast"/>
        </w:trPr>
        <w:tc>
          <w:tcPr>
            <w:tcW w:w="198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</w:t>
            </w:r>
          </w:p>
        </w:tc>
        <w:tc>
          <w:tcPr>
            <w:tcW w:w="765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E341C6" wp14:textId="77777777">
            <w:pPr>
              <w:pStyle w:val="Normal.0"/>
              <w:spacing w:line="259" w:lineRule="auto"/>
            </w:pPr>
            <w:r w:rsidRPr="1C21BCF0" w:rsidR="1C21BCF0">
              <w:rPr>
                <w:shd w:val="nil" w:color="auto" w:fill="auto"/>
                <w:lang w:val="en-US"/>
              </w:rPr>
              <w:t>T</w:t>
            </w:r>
            <w:r w:rsidRPr="1C21BCF0" w:rsidR="1C21BCF0">
              <w:rPr>
                <w:shd w:val="nil" w:color="auto" w:fill="auto"/>
                <w:lang w:val="en-US"/>
              </w:rPr>
              <w:t>ł</w:t>
            </w:r>
            <w:r w:rsidRPr="1C21BCF0" w:rsidR="1C21BCF0">
              <w:rPr>
                <w:shd w:val="nil" w:color="auto" w:fill="auto"/>
                <w:lang w:val="en-US"/>
              </w:rPr>
              <w:t xml:space="preserve">umacz w </w:t>
            </w:r>
            <w:r w:rsidRPr="1C21BCF0" w:rsidR="1C21BCF0">
              <w:rPr>
                <w:shd w:val="nil" w:color="auto" w:fill="auto"/>
                <w:lang w:val="en-US"/>
              </w:rPr>
              <w:t>ś</w:t>
            </w:r>
            <w:r w:rsidRPr="1C21BCF0" w:rsidR="1C21BCF0">
              <w:rPr>
                <w:shd w:val="nil" w:color="auto" w:fill="auto"/>
                <w:lang w:val="en-US"/>
              </w:rPr>
              <w:t>rodowisku cyfrowym i wirtualnym</w:t>
            </w:r>
          </w:p>
        </w:tc>
      </w:tr>
      <w:tr xmlns:wp14="http://schemas.microsoft.com/office/word/2010/wordml" w:rsidTr="1C21BCF0" w14:paraId="333C87C5" wp14:textId="77777777">
        <w:tblPrEx>
          <w:shd w:val="clear" w:color="auto" w:fill="cdd4e9"/>
        </w:tblPrEx>
        <w:trPr>
          <w:trHeight w:val="295" w:hRule="atLeast"/>
        </w:trPr>
        <w:tc>
          <w:tcPr>
            <w:tcW w:w="198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65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1C21BCF0" w14:paraId="5C3DDD1C" wp14:textId="77777777">
            <w:pPr>
              <w:pStyle w:val="Normal.0"/>
              <w:rPr>
                <w:i w:val="1"/>
                <w:iCs w:val="1"/>
                <w:rtl w:val="0"/>
                <w:lang w:val="en-US"/>
              </w:rPr>
            </w:pPr>
            <w:r w:rsidRPr="1C21BCF0" w:rsidR="1C21BCF0">
              <w:rPr>
                <w:i w:val="1"/>
                <w:iCs w:val="1"/>
                <w:shd w:val="nil" w:color="auto" w:fill="auto"/>
                <w:lang w:val="en-US"/>
              </w:rPr>
              <w:t>Translator in digital and virtual environment</w:t>
            </w:r>
          </w:p>
        </w:tc>
      </w:tr>
    </w:tbl>
    <w:p xmlns:wp14="http://schemas.microsoft.com/office/word/2010/wordml" w14:paraId="72A3D3EC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D0B940D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9640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1"/>
      </w:tblGrid>
      <w:tr xmlns:wp14="http://schemas.microsoft.com/office/word/2010/wordml" w:rsidTr="3609DF6A" w14:paraId="0EB3491A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spacing w:before="57" w:after="57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8A754" wp14:textId="359AF4F1">
            <w:pPr>
              <w:pStyle w:val="Zawartość tabeli"/>
              <w:spacing w:before="57" w:after="57"/>
              <w:jc w:val="center"/>
            </w:pPr>
            <w:r w:rsidRPr="3609DF6A" w:rsidR="7F3BA5D6">
              <w:rPr>
                <w:rFonts w:ascii="Arial" w:hAnsi="Arial"/>
                <w:sz w:val="20"/>
                <w:szCs w:val="20"/>
                <w:lang w:val="en-US"/>
              </w:rPr>
              <w:t>mgr Alicja Zapolnik-Plachetka</w:t>
            </w:r>
          </w:p>
        </w:tc>
        <w:tc>
          <w:tcPr>
            <w:tcW w:w="32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spacing w:before="57" w:after="57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ół 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dydaktyczny</w:t>
            </w:r>
          </w:p>
        </w:tc>
      </w:tr>
      <w:tr xmlns:wp14="http://schemas.microsoft.com/office/word/2010/wordml" w:rsidTr="3609DF6A" w14:paraId="7E4FC6EF" wp14:textId="77777777">
        <w:tblPrEx>
          <w:shd w:val="clear" w:color="auto" w:fill="cdd4e9"/>
        </w:tblPrEx>
        <w:trPr>
          <w:trHeight w:val="184" w:hRule="atLeast"/>
        </w:trPr>
        <w:tc>
          <w:tcPr>
            <w:tcW w:w="3189" w:type="dxa"/>
            <w:vMerge/>
            <w:tcBorders/>
            <w:tcMar/>
          </w:tcPr>
          <w:p w14:paraId="0E27B00A" wp14:textId="77777777"/>
        </w:tc>
        <w:tc>
          <w:tcPr>
            <w:tcW w:w="3190" w:type="dxa"/>
            <w:vMerge/>
            <w:tcBorders/>
            <w:tcMar/>
          </w:tcPr>
          <w:p w14:paraId="60061E4C" wp14:textId="77777777"/>
        </w:tc>
        <w:tc>
          <w:tcPr>
            <w:tcW w:w="3261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609DF6A" w14:paraId="26DE9F9C" wp14:textId="1557DA59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609DF6A" w:rsidR="3F9559B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P="3609DF6A" w14:paraId="62C1C2C1" wp14:textId="123356E0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609DF6A" w:rsidR="3F9559B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P="3609DF6A" w14:paraId="4327FC2B" wp14:textId="0C240403">
            <w:pPr>
              <w:pStyle w:val="Zawartość tabeli"/>
              <w:widowControl w:val="0"/>
              <w:spacing w:before="57" w:after="57" w:line="240" w:lineRule="auto"/>
              <w:ind w:left="-1" w:hanging="1"/>
              <w:jc w:val="center"/>
            </w:pPr>
            <w:r w:rsidRPr="3609DF6A" w:rsidR="3F9559B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Alicja Zapolnik-Plachetka</w:t>
            </w:r>
          </w:p>
        </w:tc>
      </w:tr>
      <w:tr xmlns:wp14="http://schemas.microsoft.com/office/word/2010/wordml" w:rsidTr="3609DF6A" w14:paraId="44EAFD9C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4D5A5" wp14:textId="77777777"/>
        </w:tc>
        <w:tc>
          <w:tcPr>
            <w:tcW w:w="3190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p14:textId="77777777"/>
        </w:tc>
        <w:tc>
          <w:tcPr>
            <w:tcW w:w="3261" w:type="dxa"/>
            <w:vMerge/>
            <w:tcBorders/>
            <w:tcMar/>
          </w:tcPr>
          <w:p w14:paraId="3656B9AB" wp14:textId="77777777"/>
        </w:tc>
      </w:tr>
      <w:tr xmlns:wp14="http://schemas.microsoft.com/office/word/2010/wordml" w:rsidTr="3609DF6A" w14:paraId="23F36B7F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spacing w:before="57" w:after="57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841B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</w:t>
            </w:r>
          </w:p>
        </w:tc>
        <w:tc>
          <w:tcPr>
            <w:tcW w:w="3261" w:type="dxa"/>
            <w:vMerge/>
            <w:tcBorders/>
            <w:tcMar/>
          </w:tcPr>
          <w:p w14:paraId="45FB0818" wp14:textId="77777777"/>
        </w:tc>
      </w:tr>
    </w:tbl>
    <w:p xmlns:wp14="http://schemas.microsoft.com/office/word/2010/wordml" w14:paraId="049F31CB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3128261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2486C05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101652C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B99056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299C43A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1C21BCF0" w14:paraId="3188016C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1C21BCF0" w:rsidR="1C21BCF0">
        <w:rPr>
          <w:rFonts w:ascii="Arial" w:hAnsi="Arial"/>
          <w:sz w:val="22"/>
          <w:szCs w:val="22"/>
          <w:lang w:val="en-US"/>
        </w:rPr>
        <w:t>Opis kursu (cele kszta</w:t>
      </w:r>
      <w:r w:rsidRPr="1C21BCF0" w:rsidR="1C21BCF0">
        <w:rPr>
          <w:rFonts w:ascii="Arial" w:hAnsi="Arial"/>
          <w:sz w:val="22"/>
          <w:szCs w:val="22"/>
          <w:lang w:val="en-US"/>
        </w:rPr>
        <w:t>ł</w:t>
      </w:r>
      <w:r w:rsidRPr="1C21BCF0" w:rsidR="1C21BCF0">
        <w:rPr>
          <w:rFonts w:ascii="Arial" w:hAnsi="Arial"/>
          <w:sz w:val="22"/>
          <w:szCs w:val="22"/>
          <w:lang w:val="en-US"/>
        </w:rPr>
        <w:t>cenia)</w:t>
      </w:r>
    </w:p>
    <w:p xmlns:wp14="http://schemas.microsoft.com/office/word/2010/wordml" w14:paraId="4DDBEF00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40"/>
      </w:tblGrid>
      <w:tr xmlns:wp14="http://schemas.microsoft.com/office/word/2010/wordml" w:rsidTr="1C21BCF0" w14:paraId="51FEE6F9" wp14:textId="77777777">
        <w:tblPrEx>
          <w:shd w:val="clear" w:color="auto" w:fill="cdd4e9"/>
        </w:tblPrEx>
        <w:trPr>
          <w:trHeight w:val="1205" w:hRule="atLeast"/>
        </w:trPr>
        <w:tc>
          <w:tcPr>
            <w:tcW w:w="964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7A2DA58" wp14:textId="77777777">
            <w:pPr>
              <w:pStyle w:val="Normal.0"/>
              <w:spacing w:line="360" w:lineRule="auto"/>
              <w:jc w:val="both"/>
            </w:pPr>
            <w:r w:rsidRPr="1C21BCF0" w:rsidR="1C21BCF0">
              <w:rPr>
                <w:shd w:val="nil" w:color="auto" w:fill="auto"/>
                <w:lang w:val="en-US"/>
              </w:rPr>
              <w:t>Celem kursu jest zapoznanie student</w:t>
            </w:r>
            <w:r w:rsidRPr="1C21BCF0" w:rsidR="1C21BCF0">
              <w:rPr>
                <w:shd w:val="nil" w:color="auto" w:fill="auto"/>
                <w:lang w:val="en-US"/>
              </w:rPr>
              <w:t>ó</w:t>
            </w:r>
            <w:r w:rsidRPr="1C21BCF0" w:rsidR="1C21BCF0">
              <w:rPr>
                <w:shd w:val="nil" w:color="auto" w:fill="auto"/>
                <w:lang w:val="en-US"/>
              </w:rPr>
              <w:t>w ze specyfik</w:t>
            </w:r>
            <w:r w:rsidRPr="1C21BCF0" w:rsidR="1C21BCF0">
              <w:rPr>
                <w:shd w:val="nil" w:color="auto" w:fill="auto"/>
                <w:lang w:val="en-US"/>
              </w:rPr>
              <w:t xml:space="preserve">ą </w:t>
            </w:r>
            <w:r w:rsidRPr="1C21BCF0" w:rsidR="1C21BCF0">
              <w:rPr>
                <w:shd w:val="nil" w:color="auto" w:fill="auto"/>
                <w:lang w:val="en-US"/>
              </w:rPr>
              <w:t xml:space="preserve">pracy w </w:t>
            </w:r>
            <w:r w:rsidRPr="1C21BCF0" w:rsidR="1C21BCF0">
              <w:rPr>
                <w:shd w:val="nil" w:color="auto" w:fill="auto"/>
                <w:lang w:val="en-US"/>
              </w:rPr>
              <w:t>ś</w:t>
            </w:r>
            <w:r w:rsidRPr="1C21BCF0" w:rsidR="1C21BCF0">
              <w:rPr>
                <w:shd w:val="nil" w:color="auto" w:fill="auto"/>
                <w:lang w:val="en-US"/>
              </w:rPr>
              <w:t>rodowisku cyfrowym i wirtualnym, jego mo</w:t>
            </w:r>
            <w:r w:rsidRPr="1C21BCF0" w:rsidR="1C21BCF0">
              <w:rPr>
                <w:shd w:val="nil" w:color="auto" w:fill="auto"/>
                <w:lang w:val="en-US"/>
              </w:rPr>
              <w:t>ż</w:t>
            </w:r>
            <w:r w:rsidRPr="1C21BCF0" w:rsidR="1C21BCF0">
              <w:rPr>
                <w:shd w:val="nil" w:color="auto" w:fill="auto"/>
                <w:lang w:val="en-US"/>
              </w:rPr>
              <w:t>liwo</w:t>
            </w:r>
            <w:r w:rsidRPr="1C21BCF0" w:rsidR="1C21BCF0">
              <w:rPr>
                <w:shd w:val="nil" w:color="auto" w:fill="auto"/>
                <w:lang w:val="en-US"/>
              </w:rPr>
              <w:t>ś</w:t>
            </w:r>
            <w:r w:rsidRPr="1C21BCF0" w:rsidR="1C21BCF0">
              <w:rPr>
                <w:shd w:val="nil" w:color="auto" w:fill="auto"/>
                <w:lang w:val="en-US"/>
              </w:rPr>
              <w:t>ciami i zagro</w:t>
            </w:r>
            <w:r w:rsidRPr="1C21BCF0" w:rsidR="1C21BCF0">
              <w:rPr>
                <w:shd w:val="nil" w:color="auto" w:fill="auto"/>
                <w:lang w:val="en-US"/>
              </w:rPr>
              <w:t>ż</w:t>
            </w:r>
            <w:r w:rsidRPr="1C21BCF0" w:rsidR="1C21BCF0">
              <w:rPr>
                <w:shd w:val="nil" w:color="auto" w:fill="auto"/>
                <w:lang w:val="en-US"/>
              </w:rPr>
              <w:t>eniami oraz przybli</w:t>
            </w:r>
            <w:r w:rsidRPr="1C21BCF0" w:rsidR="1C21BCF0">
              <w:rPr>
                <w:shd w:val="nil" w:color="auto" w:fill="auto"/>
                <w:lang w:val="en-US"/>
              </w:rPr>
              <w:t>ż</w:t>
            </w:r>
            <w:r w:rsidRPr="1C21BCF0" w:rsidR="1C21BCF0">
              <w:rPr>
                <w:shd w:val="nil" w:color="auto" w:fill="auto"/>
                <w:lang w:val="en-US"/>
              </w:rPr>
              <w:t>enie cyfrowych i internetowych narz</w:t>
            </w:r>
            <w:r w:rsidRPr="1C21BCF0" w:rsidR="1C21BCF0">
              <w:rPr>
                <w:shd w:val="nil" w:color="auto" w:fill="auto"/>
                <w:lang w:val="en-US"/>
              </w:rPr>
              <w:t>ę</w:t>
            </w:r>
            <w:r w:rsidRPr="1C21BCF0" w:rsidR="1C21BCF0">
              <w:rPr>
                <w:shd w:val="nil" w:color="auto" w:fill="auto"/>
                <w:lang w:val="en-US"/>
              </w:rPr>
              <w:t>dzi, kt</w:t>
            </w:r>
            <w:r w:rsidRPr="1C21BCF0" w:rsidR="1C21BCF0">
              <w:rPr>
                <w:shd w:val="nil" w:color="auto" w:fill="auto"/>
                <w:lang w:val="en-US"/>
              </w:rPr>
              <w:t>ó</w:t>
            </w:r>
            <w:r w:rsidRPr="1C21BCF0" w:rsidR="1C21BCF0">
              <w:rPr>
                <w:shd w:val="nil" w:color="auto" w:fill="auto"/>
                <w:lang w:val="en-US"/>
              </w:rPr>
              <w:t>rymi dysponuje t</w:t>
            </w:r>
            <w:r w:rsidRPr="1C21BCF0" w:rsidR="1C21BCF0">
              <w:rPr>
                <w:shd w:val="nil" w:color="auto" w:fill="auto"/>
                <w:lang w:val="en-US"/>
              </w:rPr>
              <w:t>ł</w:t>
            </w:r>
            <w:r w:rsidRPr="1C21BCF0" w:rsidR="1C21BCF0">
              <w:rPr>
                <w:shd w:val="nil" w:color="auto" w:fill="auto"/>
                <w:lang w:val="en-US"/>
              </w:rPr>
              <w:t>umacz.</w:t>
            </w:r>
          </w:p>
        </w:tc>
      </w:tr>
    </w:tbl>
    <w:p xmlns:wp14="http://schemas.microsoft.com/office/word/2010/wordml" w14:paraId="3461D77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CF2D8B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FB7827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FC3994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1C21BCF0" w14:paraId="44A509E2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1C21BCF0" w:rsidR="1C21BCF0">
        <w:rPr>
          <w:rFonts w:ascii="Arial" w:hAnsi="Arial"/>
          <w:sz w:val="22"/>
          <w:szCs w:val="22"/>
          <w:lang w:val="en-US"/>
        </w:rPr>
        <w:t>Efekty uczenia si</w:t>
      </w:r>
      <w:r w:rsidRPr="1C21BCF0" w:rsidR="1C21BCF0">
        <w:rPr>
          <w:rFonts w:ascii="Arial" w:hAnsi="Arial"/>
          <w:sz w:val="22"/>
          <w:szCs w:val="22"/>
          <w:lang w:val="en-US"/>
        </w:rPr>
        <w:t>ę</w:t>
      </w:r>
    </w:p>
    <w:p xmlns:wp14="http://schemas.microsoft.com/office/word/2010/wordml" w14:paraId="0562CB0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79"/>
        <w:gridCol w:w="5296"/>
        <w:gridCol w:w="2365"/>
      </w:tblGrid>
      <w:tr xmlns:wp14="http://schemas.microsoft.com/office/word/2010/wordml" w:rsidTr="1C21BCF0" w14:paraId="01356D2C" wp14:textId="77777777">
        <w:tblPrEx>
          <w:shd w:val="clear" w:color="auto" w:fill="cdd4e9"/>
        </w:tblPrEx>
        <w:trPr>
          <w:trHeight w:val="985" w:hRule="atLeast"/>
        </w:trPr>
        <w:tc>
          <w:tcPr>
            <w:tcW w:w="1979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Normal.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Normal.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3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C21BCF0" w14:paraId="7EB703A9" wp14:textId="77777777">
            <w:pPr>
              <w:pStyle w:val="Normal.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1C21BCF0" w14:paraId="664579B8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1C21BCF0" w14:paraId="5BCEA20B" wp14:textId="77777777">
        <w:tblPrEx>
          <w:shd w:val="clear" w:color="auto" w:fill="cdd4e9"/>
        </w:tblPrEx>
        <w:trPr>
          <w:trHeight w:val="1678" w:hRule="atLeast"/>
        </w:trPr>
        <w:tc>
          <w:tcPr>
            <w:tcW w:w="1979" w:type="dxa"/>
            <w:vMerge/>
            <w:tcBorders/>
            <w:tcMar/>
          </w:tcPr>
          <w:p w14:paraId="34CE0A41" wp14:textId="77777777"/>
        </w:tc>
        <w:tc>
          <w:tcPr>
            <w:tcW w:w="529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658B66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1C21BCF0" w14:paraId="0C2CCE2C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zna najwa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niejsze narz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dzia cyfrowe i wirtualne, z kt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rych mo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 korzysta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umacz: </w:t>
            </w:r>
          </w:p>
        </w:tc>
        <w:tc>
          <w:tcPr>
            <w:tcW w:w="23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E764BD6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14:paraId="4004A1E4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W03,</w:t>
            </w:r>
          </w:p>
          <w:p w14:paraId="3FF2826A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W04</w:t>
            </w:r>
          </w:p>
        </w:tc>
      </w:tr>
    </w:tbl>
    <w:p xmlns:wp14="http://schemas.microsoft.com/office/word/2010/wordml" w14:paraId="62EBF3C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D98A12B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946DB82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5245"/>
        <w:gridCol w:w="2410"/>
      </w:tblGrid>
      <w:tr xmlns:wp14="http://schemas.microsoft.com/office/word/2010/wordml" w:rsidTr="1C21BCF0" w14:paraId="16367538" wp14:textId="77777777">
        <w:tblPrEx>
          <w:shd w:val="clear" w:color="auto" w:fill="cdd4e9"/>
        </w:tblPrEx>
        <w:trPr>
          <w:trHeight w:val="985" w:hRule="atLeast"/>
        </w:trPr>
        <w:tc>
          <w:tcPr>
            <w:tcW w:w="1985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Normal.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Normal.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C21BCF0" w14:paraId="32C87E12" wp14:textId="77777777">
            <w:pPr>
              <w:pStyle w:val="Normal.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1C21BCF0" w14:paraId="5434095F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1C21BCF0" w14:paraId="116848FC" wp14:textId="77777777">
        <w:tblPrEx>
          <w:shd w:val="clear" w:color="auto" w:fill="cdd4e9"/>
        </w:tblPrEx>
        <w:trPr>
          <w:trHeight w:val="1956" w:hRule="atLeast"/>
        </w:trPr>
        <w:tc>
          <w:tcPr>
            <w:tcW w:w="1985" w:type="dxa"/>
            <w:vMerge/>
            <w:tcBorders/>
            <w:tcMar/>
          </w:tcPr>
          <w:p w14:paraId="5997CC1D" wp14:textId="77777777"/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AA36D2C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U01,</w:t>
            </w:r>
          </w:p>
          <w:p w:rsidP="1C21BCF0" w14:paraId="0A1183A9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  <w:lang w:val="en-US"/>
              </w:rPr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potrafi korzysta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 najwa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niejszych narz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dzi cyfrowych i internetowych w procesie przek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adu oraz procesach oko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ot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umaczeniowych.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723048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U01,</w:t>
            </w:r>
          </w:p>
          <w:p w14:paraId="719D6F33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U02.</w:t>
            </w:r>
          </w:p>
          <w:p w14:paraId="110FFD37" wp14:textId="77777777">
            <w:pPr>
              <w:pStyle w:val="Normal.0"/>
            </w:pPr>
            <w:r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r>
          </w:p>
        </w:tc>
      </w:tr>
    </w:tbl>
    <w:p xmlns:wp14="http://schemas.microsoft.com/office/word/2010/wordml" w14:paraId="6B69937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FE9F23F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F72F64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5245"/>
        <w:gridCol w:w="2410"/>
      </w:tblGrid>
      <w:tr xmlns:wp14="http://schemas.microsoft.com/office/word/2010/wordml" w:rsidTr="1C21BCF0" w14:paraId="0023D940" wp14:textId="77777777">
        <w:tblPrEx>
          <w:shd w:val="clear" w:color="auto" w:fill="cdd4e9"/>
        </w:tblPrEx>
        <w:trPr>
          <w:trHeight w:val="985" w:hRule="atLeast"/>
        </w:trPr>
        <w:tc>
          <w:tcPr>
            <w:tcW w:w="1985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Normal.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Kompetencje spo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eczne</w:t>
            </w:r>
          </w:p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Normal.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C21BCF0" w14:paraId="2F8C2349" wp14:textId="77777777">
            <w:pPr>
              <w:pStyle w:val="Normal.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1C21BCF0" w14:paraId="455A985F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1C21BCF0" w:rsidR="1C21BC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1C21BCF0" w14:paraId="27797D03" wp14:textId="77777777">
        <w:tblPrEx>
          <w:shd w:val="clear" w:color="auto" w:fill="cdd4e9"/>
        </w:tblPrEx>
        <w:trPr>
          <w:trHeight w:val="1824" w:hRule="atLeast"/>
        </w:trPr>
        <w:tc>
          <w:tcPr>
            <w:tcW w:w="1985" w:type="dxa"/>
            <w:vMerge/>
            <w:tcBorders/>
            <w:tcMar/>
          </w:tcPr>
          <w:p w14:paraId="08CE6F91" wp14:textId="77777777"/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B5AAE70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K01,</w:t>
            </w:r>
          </w:p>
          <w:p w:rsidP="1C21BCF0" w14:paraId="4776DE24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potrafi pracowa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w 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rodowisku cyfrowym, internetowym i mi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dzynarodowym.</w:t>
            </w:r>
          </w:p>
          <w:p w14:paraId="1850DF5A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  <w:p w:rsidP="1C21BCF0" w14:paraId="7138E313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  <w:lang w:val="en-US"/>
              </w:rPr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Student 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wiadomie korzysta z narz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dzi technologicznych, rozpoznaj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 szanse i zagro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enia z nimi zwi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zane.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A41F4C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  <w:p w14:paraId="495CC3A0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K02,</w:t>
            </w:r>
          </w:p>
          <w:p w14:paraId="112259CD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K03</w:t>
            </w:r>
          </w:p>
        </w:tc>
      </w:tr>
    </w:tbl>
    <w:p xmlns:wp14="http://schemas.microsoft.com/office/word/2010/wordml" w14:paraId="61CDCEAD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BB9E253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3DE523C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2E56223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609"/>
        <w:gridCol w:w="1224"/>
        <w:gridCol w:w="849"/>
        <w:gridCol w:w="272"/>
        <w:gridCol w:w="861"/>
        <w:gridCol w:w="315"/>
        <w:gridCol w:w="819"/>
        <w:gridCol w:w="283"/>
        <w:gridCol w:w="850"/>
        <w:gridCol w:w="283"/>
        <w:gridCol w:w="850"/>
        <w:gridCol w:w="283"/>
        <w:gridCol w:w="850"/>
        <w:gridCol w:w="284"/>
      </w:tblGrid>
      <w:tr xmlns:wp14="http://schemas.microsoft.com/office/word/2010/wordml" w:rsidTr="1C21BCF0" w14:paraId="68A6B712" wp14:textId="77777777">
        <w:tblPrEx>
          <w:shd w:val="clear" w:color="auto" w:fill="cdd4e9"/>
        </w:tblPrEx>
        <w:trPr>
          <w:trHeight w:val="320" w:hRule="atLeast"/>
        </w:trPr>
        <w:tc>
          <w:tcPr>
            <w:tcW w:w="9632" w:type="dxa"/>
            <w:gridSpan w:val="1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Organizacja</w:t>
            </w:r>
          </w:p>
        </w:tc>
      </w:tr>
      <w:tr xmlns:wp14="http://schemas.microsoft.com/office/word/2010/wordml" w:rsidTr="1C21BCF0" w14:paraId="4B150495" wp14:textId="77777777">
        <w:tblPrEx>
          <w:shd w:val="clear" w:color="auto" w:fill="cdd4e9"/>
        </w:tblPrEx>
        <w:trPr>
          <w:trHeight w:val="550" w:hRule="atLeast"/>
        </w:trPr>
        <w:tc>
          <w:tcPr>
            <w:tcW w:w="160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Forma zaj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223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C21BCF0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(W)</w:t>
            </w:r>
          </w:p>
        </w:tc>
        <w:tc>
          <w:tcPr>
            <w:tcW w:w="6798" w:type="dxa"/>
            <w:gridSpan w:val="1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1C21BCF0" w14:paraId="53F2F122" wp14:textId="77777777">
        <w:tblPrEx>
          <w:shd w:val="clear" w:color="auto" w:fill="cdd4e9"/>
        </w:tblPrEx>
        <w:trPr>
          <w:trHeight w:val="373" w:hRule="atLeast"/>
        </w:trPr>
        <w:tc>
          <w:tcPr>
            <w:tcW w:w="1609" w:type="dxa"/>
            <w:vMerge/>
            <w:tcBorders/>
            <w:tcMar/>
          </w:tcPr>
          <w:p w14:paraId="07547A01" wp14:textId="77777777"/>
        </w:tc>
        <w:tc>
          <w:tcPr>
            <w:tcW w:w="1223" w:type="dxa"/>
            <w:vMerge/>
            <w:tcBorders/>
            <w:tcMar/>
          </w:tcPr>
          <w:p w14:paraId="5043CB0F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</w:t>
            </w:r>
          </w:p>
        </w:tc>
        <w:tc>
          <w:tcPr>
            <w:tcW w:w="27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59315" wp14:textId="77777777"/>
        </w:tc>
        <w:tc>
          <w:tcPr>
            <w:tcW w:w="8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</w:t>
            </w:r>
          </w:p>
        </w:tc>
        <w:tc>
          <w:tcPr>
            <w:tcW w:w="314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7F28F" wp14:textId="77777777"/>
        </w:tc>
        <w:tc>
          <w:tcPr>
            <w:tcW w:w="818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L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B9E20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F9E56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871BC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E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A5D23" wp14:textId="77777777"/>
        </w:tc>
      </w:tr>
      <w:tr xmlns:wp14="http://schemas.microsoft.com/office/word/2010/wordml" w:rsidTr="1C21BCF0" w14:paraId="7A32C606" wp14:textId="77777777">
        <w:tblPrEx>
          <w:shd w:val="clear" w:color="auto" w:fill="cdd4e9"/>
        </w:tblPrEx>
        <w:trPr>
          <w:trHeight w:val="395" w:hRule="atLeast"/>
        </w:trPr>
        <w:tc>
          <w:tcPr>
            <w:tcW w:w="160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22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610EB" wp14:textId="77777777"/>
        </w:tc>
        <w:tc>
          <w:tcPr>
            <w:tcW w:w="1121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/>
        </w:tc>
        <w:tc>
          <w:tcPr>
            <w:tcW w:w="1176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FEC6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15</w:t>
            </w:r>
          </w:p>
        </w:tc>
        <w:tc>
          <w:tcPr>
            <w:tcW w:w="1102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/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p14:textId="77777777"/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</w:tr>
    </w:tbl>
    <w:p xmlns:wp14="http://schemas.microsoft.com/office/word/2010/wordml" w14:paraId="6182907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BA226A1" wp14:textId="77777777">
      <w:pPr>
        <w:pStyle w:val="Normal.0"/>
      </w:pPr>
    </w:p>
    <w:p xmlns:wp14="http://schemas.microsoft.com/office/word/2010/wordml" w14:paraId="17AD93B2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DE4B5B7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1C21BCF0" w14:paraId="2FEAC4CC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1C21BCF0" w:rsidR="1C21BCF0">
        <w:rPr>
          <w:rFonts w:ascii="Arial" w:hAnsi="Arial"/>
          <w:sz w:val="22"/>
          <w:szCs w:val="22"/>
          <w:lang w:val="en-US"/>
        </w:rPr>
        <w:t>Opis metod prowadzenia zaj</w:t>
      </w:r>
      <w:r w:rsidRPr="1C21BCF0" w:rsidR="1C21BCF0">
        <w:rPr>
          <w:rFonts w:ascii="Arial" w:hAnsi="Arial"/>
          <w:sz w:val="22"/>
          <w:szCs w:val="22"/>
          <w:lang w:val="en-US"/>
        </w:rPr>
        <w:t>ęć</w:t>
      </w:r>
    </w:p>
    <w:p xmlns:wp14="http://schemas.microsoft.com/office/word/2010/wordml" w14:paraId="66204FF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:rsidTr="1C21BCF0" w14:paraId="42F6A8D0" wp14:textId="77777777">
        <w:tblPrEx>
          <w:shd w:val="clear" w:color="auto" w:fill="cdd4e9"/>
        </w:tblPrEx>
        <w:trPr>
          <w:trHeight w:val="1760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06CB728" wp14:textId="77777777">
            <w:pPr>
              <w:pStyle w:val="Normal.0"/>
              <w:spacing w:line="360" w:lineRule="auto"/>
              <w:jc w:val="both"/>
            </w:pPr>
            <w:r w:rsidRPr="1C21BCF0" w:rsidR="1C21BCF0">
              <w:rPr>
                <w:sz w:val="24"/>
                <w:szCs w:val="24"/>
                <w:shd w:val="nil" w:color="auto" w:fill="auto"/>
                <w:lang w:val="en-US"/>
              </w:rPr>
              <w:t>Konwersatorium z aktywnym udzia</w:t>
            </w:r>
            <w:r w:rsidRPr="1C21BCF0" w:rsidR="1C21BCF0">
              <w:rPr>
                <w:sz w:val="24"/>
                <w:szCs w:val="24"/>
                <w:shd w:val="nil" w:color="auto" w:fill="auto"/>
                <w:lang w:val="en-US"/>
              </w:rPr>
              <w:t>ł</w:t>
            </w:r>
            <w:r w:rsidRPr="1C21BCF0" w:rsidR="1C21BCF0">
              <w:rPr>
                <w:sz w:val="24"/>
                <w:szCs w:val="24"/>
                <w:shd w:val="nil" w:color="auto" w:fill="auto"/>
                <w:lang w:val="en-US"/>
              </w:rPr>
              <w:t>em student</w:t>
            </w:r>
            <w:r w:rsidRPr="1C21BCF0" w:rsidR="1C21BCF0">
              <w:rPr>
                <w:sz w:val="24"/>
                <w:szCs w:val="24"/>
                <w:shd w:val="nil" w:color="auto" w:fill="auto"/>
                <w:lang w:val="en-US"/>
              </w:rPr>
              <w:t>ó</w:t>
            </w:r>
            <w:r w:rsidRPr="1C21BCF0" w:rsidR="1C21BCF0">
              <w:rPr>
                <w:sz w:val="24"/>
                <w:szCs w:val="24"/>
                <w:shd w:val="nil" w:color="auto" w:fill="auto"/>
                <w:lang w:val="en-US"/>
              </w:rPr>
              <w:t>w oraz pomocami audiowizualnymi i komputerami; analiza narz</w:t>
            </w:r>
            <w:r w:rsidRPr="1C21BCF0" w:rsidR="1C21BCF0">
              <w:rPr>
                <w:sz w:val="24"/>
                <w:szCs w:val="24"/>
                <w:shd w:val="nil" w:color="auto" w:fill="auto"/>
                <w:lang w:val="en-US"/>
              </w:rPr>
              <w:t>ę</w:t>
            </w:r>
            <w:r w:rsidRPr="1C21BCF0" w:rsidR="1C21BCF0">
              <w:rPr>
                <w:sz w:val="24"/>
                <w:szCs w:val="24"/>
                <w:shd w:val="nil" w:color="auto" w:fill="auto"/>
                <w:lang w:val="en-US"/>
              </w:rPr>
              <w:t xml:space="preserve">dzi oraz </w:t>
            </w:r>
            <w:r w:rsidRPr="1C21BCF0" w:rsidR="1C21BCF0">
              <w:rPr>
                <w:sz w:val="24"/>
                <w:szCs w:val="24"/>
                <w:shd w:val="nil" w:color="auto" w:fill="auto"/>
                <w:lang w:val="en-US"/>
              </w:rPr>
              <w:t>ć</w:t>
            </w:r>
            <w:r w:rsidRPr="1C21BCF0" w:rsidR="1C21BCF0">
              <w:rPr>
                <w:sz w:val="24"/>
                <w:szCs w:val="24"/>
                <w:shd w:val="nil" w:color="auto" w:fill="auto"/>
                <w:lang w:val="en-US"/>
              </w:rPr>
              <w:t>wiczenia praktyczne: praca indywidualna i w grupach; dyskusja</w:t>
            </w:r>
            <w:r w:rsidRPr="1C21BCF0" w:rsidR="1C21BCF0">
              <w:rPr>
                <w:sz w:val="26"/>
                <w:szCs w:val="26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2DBF0D7D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B62F1B3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2F2C34E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1C21BCF0" w14:paraId="62695922" wp14:textId="77777777">
      <w:pPr>
        <w:pStyle w:val="Zawartość tabeli"/>
        <w:rPr>
          <w:rFonts w:ascii="Arial" w:hAnsi="Arial" w:eastAsia="Arial" w:cs="Arial"/>
          <w:sz w:val="22"/>
          <w:szCs w:val="22"/>
          <w:lang w:val="en-US"/>
        </w:rPr>
      </w:pPr>
      <w:r w:rsidRPr="1C21BCF0" w:rsidR="1C21BCF0">
        <w:rPr>
          <w:rFonts w:ascii="Arial" w:hAnsi="Arial"/>
          <w:sz w:val="22"/>
          <w:szCs w:val="22"/>
          <w:lang w:val="en-US"/>
        </w:rPr>
        <w:t>Formy sprawdzania efekt</w:t>
      </w:r>
      <w:r w:rsidRPr="1C21BCF0" w:rsidR="1C21BCF0">
        <w:rPr>
          <w:rFonts w:ascii="Arial" w:hAnsi="Arial"/>
          <w:sz w:val="22"/>
          <w:szCs w:val="22"/>
          <w:lang w:val="en-US"/>
        </w:rPr>
        <w:t>ó</w:t>
      </w:r>
      <w:r w:rsidRPr="1C21BCF0" w:rsidR="1C21BCF0">
        <w:rPr>
          <w:rFonts w:ascii="Arial" w:hAnsi="Arial"/>
          <w:sz w:val="22"/>
          <w:szCs w:val="22"/>
          <w:lang w:val="en-US"/>
        </w:rPr>
        <w:t>w uczenia si</w:t>
      </w:r>
      <w:r w:rsidRPr="1C21BCF0" w:rsidR="1C21BCF0">
        <w:rPr>
          <w:rFonts w:ascii="Arial" w:hAnsi="Arial"/>
          <w:sz w:val="22"/>
          <w:szCs w:val="22"/>
          <w:lang w:val="en-US"/>
        </w:rPr>
        <w:t>ę</w:t>
      </w:r>
    </w:p>
    <w:p xmlns:wp14="http://schemas.microsoft.com/office/word/2010/wordml" w14:paraId="680A4E5D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tbl>
      <w:tblPr>
        <w:tblW w:w="962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"/>
        <w:gridCol w:w="665"/>
        <w:gridCol w:w="667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Tr="1C21BCF0" w14:paraId="4D1153E2" wp14:textId="77777777">
        <w:tblPrEx>
          <w:shd w:val="clear" w:color="auto" w:fill="cdd4e9"/>
        </w:tblPrEx>
        <w:trPr>
          <w:trHeight w:val="15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9219836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Normal.0"/>
              <w:ind w:left="113" w:right="113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Normal.0"/>
              <w:ind w:left="113" w:right="113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Normal.0"/>
              <w:ind w:left="113" w:right="113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Normal.0"/>
              <w:ind w:left="113" w:right="113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Normal.0"/>
              <w:ind w:left="113" w:right="113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Normal.0"/>
              <w:ind w:left="113" w:right="113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Normal.0"/>
              <w:ind w:left="113" w:right="113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Udzia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Normal.0"/>
              <w:ind w:left="113" w:right="113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Normal.0"/>
              <w:ind w:left="113" w:right="113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Normal.0"/>
              <w:ind w:left="113" w:right="113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Normal.0"/>
              <w:ind w:left="113" w:right="113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1C21BCF0" w14:paraId="3CF0DDC4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6FEF7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4DBD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69D0D3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CD245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31BE6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6FEB5B0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D7AA69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6D064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</w:tr>
      <w:tr xmlns:wp14="http://schemas.microsoft.com/office/word/2010/wordml" w:rsidTr="1C21BCF0" w14:paraId="1B1BA3BE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</w:tr>
      <w:tr xmlns:wp14="http://schemas.microsoft.com/office/word/2010/wordml" w:rsidTr="1C21BCF0" w14:paraId="41E03029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</w:tr>
      <w:tr xmlns:wp14="http://schemas.microsoft.com/office/word/2010/wordml" w:rsidTr="1C21BCF0" w14:paraId="079BB1D7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E4E0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</w:tr>
    </w:tbl>
    <w:p xmlns:wp14="http://schemas.microsoft.com/office/word/2010/wordml" w14:paraId="06971CD3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A1F701D" wp14:textId="77777777">
      <w:pPr>
        <w:pStyle w:val="Normal.0"/>
      </w:pPr>
    </w:p>
    <w:p xmlns:wp14="http://schemas.microsoft.com/office/word/2010/wordml" w14:paraId="03EFCA41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F96A722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41"/>
        <w:gridCol w:w="7699"/>
      </w:tblGrid>
      <w:tr xmlns:wp14="http://schemas.microsoft.com/office/word/2010/wordml" w:rsidTr="1C21BCF0" w14:paraId="0EF8BA33" wp14:textId="77777777">
        <w:tblPrEx>
          <w:shd w:val="clear" w:color="auto" w:fill="cdd4e9"/>
        </w:tblPrEx>
        <w:trPr>
          <w:trHeight w:val="1212" w:hRule="atLeast"/>
        </w:trPr>
        <w:tc>
          <w:tcPr>
            <w:tcW w:w="194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Normal.0"/>
              <w:spacing w:after="57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1C21BCF0" w14:paraId="2E74383A" wp14:textId="77777777">
            <w:pPr>
              <w:pStyle w:val="Zawartość tabeli"/>
              <w:spacing w:before="57" w:after="57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Warunkiem zaliczenia ca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przedmiotu jest:</w:t>
            </w:r>
          </w:p>
          <w:p w:rsidP="1C21BCF0" w14:paraId="1D207360" wp14:textId="77777777">
            <w:pPr>
              <w:pStyle w:val="Zawartość tabeli"/>
              <w:numPr>
                <w:ilvl w:val="0"/>
                <w:numId w:val="1"/>
              </w:numPr>
              <w:bidi w:val="0"/>
              <w:spacing w:before="57" w:after="57"/>
              <w:ind w:right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Aktywno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 praca na zaj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ciach 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– 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wymagany jest udzia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dyskusji, praca zespo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owa lub indywidualna na min. 70% zaj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;</w:t>
            </w:r>
          </w:p>
          <w:p w:rsidP="1C21BCF0" w14:paraId="5620DDD6" wp14:textId="77777777">
            <w:pPr>
              <w:pStyle w:val="Zawartość tabeli"/>
              <w:numPr>
                <w:ilvl w:val="0"/>
                <w:numId w:val="2"/>
              </w:numPr>
              <w:bidi w:val="0"/>
              <w:spacing w:before="57" w:after="57"/>
              <w:ind w:right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enie projektu/referatu 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– 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ocenie podlega spe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nienie warunk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formalnych, strona merytoryczna oraz spos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b argumentacji.</w:t>
            </w:r>
          </w:p>
        </w:tc>
      </w:tr>
    </w:tbl>
    <w:p xmlns:wp14="http://schemas.microsoft.com/office/word/2010/wordml" w14:paraId="5B95CD12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220BBB2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3CB595B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D9C8D3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41"/>
        <w:gridCol w:w="7699"/>
      </w:tblGrid>
      <w:tr xmlns:wp14="http://schemas.microsoft.com/office/word/2010/wordml" w:rsidTr="1C21BCF0" w14:paraId="3AC310D6" wp14:textId="77777777">
        <w:tblPrEx>
          <w:shd w:val="clear" w:color="auto" w:fill="cdd4e9"/>
        </w:tblPrEx>
        <w:trPr>
          <w:trHeight w:val="929" w:hRule="atLeast"/>
        </w:trPr>
        <w:tc>
          <w:tcPr>
            <w:tcW w:w="194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Normal.0"/>
              <w:spacing w:after="57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1C21BCF0" w14:paraId="0E0134BD" wp14:textId="77777777">
            <w:pPr>
              <w:pStyle w:val="Normal.0"/>
              <w:rPr>
                <w:shd w:val="nil" w:color="auto" w:fill="auto"/>
                <w:lang w:val="en-US"/>
              </w:rPr>
            </w:pPr>
            <w:r w:rsidRPr="1C21BCF0" w:rsidR="1C21BCF0">
              <w:rPr>
                <w:shd w:val="nil" w:color="auto" w:fill="auto"/>
                <w:lang w:val="en-US"/>
              </w:rPr>
              <w:t>Przedmiot ko</w:t>
            </w:r>
            <w:r w:rsidRPr="1C21BCF0" w:rsidR="1C21BCF0">
              <w:rPr>
                <w:shd w:val="nil" w:color="auto" w:fill="auto"/>
                <w:lang w:val="en-US"/>
              </w:rPr>
              <w:t>ń</w:t>
            </w:r>
            <w:r w:rsidRPr="1C21BCF0" w:rsidR="1C21BCF0">
              <w:rPr>
                <w:shd w:val="nil" w:color="auto" w:fill="auto"/>
                <w:lang w:val="en-US"/>
              </w:rPr>
              <w:t>czy si</w:t>
            </w:r>
            <w:r w:rsidRPr="1C21BCF0" w:rsidR="1C21BCF0">
              <w:rPr>
                <w:shd w:val="nil" w:color="auto" w:fill="auto"/>
                <w:lang w:val="en-US"/>
              </w:rPr>
              <w:t xml:space="preserve">ę </w:t>
            </w:r>
            <w:r w:rsidRPr="1C21BCF0" w:rsidR="1C21BCF0">
              <w:rPr>
                <w:shd w:val="nil" w:color="auto" w:fill="auto"/>
                <w:lang w:val="en-US"/>
              </w:rPr>
              <w:t>zaliczeniem bez oceny.</w:t>
            </w:r>
          </w:p>
          <w:p w:rsidP="1C21BCF0" w14:paraId="5282B1CF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  <w:lang w:val="en-US"/>
              </w:rPr>
            </w:pPr>
            <w:r w:rsidRPr="1C21BCF0" w:rsidR="1C21BCF0">
              <w:rPr>
                <w:shd w:val="nil" w:color="auto" w:fill="auto"/>
                <w:lang w:val="en-US"/>
              </w:rPr>
              <w:t>Zaj</w:t>
            </w:r>
            <w:r w:rsidRPr="1C21BCF0" w:rsidR="1C21BCF0">
              <w:rPr>
                <w:shd w:val="nil" w:color="auto" w:fill="auto"/>
                <w:lang w:val="en-US"/>
              </w:rPr>
              <w:t>ę</w:t>
            </w:r>
            <w:r w:rsidRPr="1C21BCF0" w:rsidR="1C21BCF0">
              <w:rPr>
                <w:shd w:val="nil" w:color="auto" w:fill="auto"/>
                <w:lang w:val="en-US"/>
              </w:rPr>
              <w:t>cia prowadzone s</w:t>
            </w:r>
            <w:r w:rsidRPr="1C21BCF0" w:rsidR="1C21BCF0">
              <w:rPr>
                <w:shd w:val="nil" w:color="auto" w:fill="auto"/>
                <w:lang w:val="en-US"/>
              </w:rPr>
              <w:t xml:space="preserve">ą </w:t>
            </w:r>
            <w:r w:rsidRPr="1C21BCF0" w:rsidR="1C21BCF0">
              <w:rPr>
                <w:shd w:val="nil" w:color="auto" w:fill="auto"/>
                <w:lang w:val="en-US"/>
              </w:rPr>
              <w:t>zdalnie na platformie Teams.</w:t>
            </w:r>
          </w:p>
        </w:tc>
      </w:tr>
    </w:tbl>
    <w:p xmlns:wp14="http://schemas.microsoft.com/office/word/2010/wordml" w14:paraId="675E05E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FC17F8B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A4F7224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1C21BCF0" w14:paraId="159A33C0" wp14:textId="77777777">
      <w:pPr>
        <w:pStyle w:val="Normal.0"/>
        <w:rPr>
          <w:rFonts w:ascii="Arial" w:hAnsi="Arial" w:eastAsia="Arial" w:cs="Arial"/>
          <w:sz w:val="22"/>
          <w:szCs w:val="22"/>
          <w:lang w:val="es-ES"/>
        </w:rPr>
      </w:pPr>
      <w:r w:rsidRPr="1C21BCF0" w:rsidR="1C21BCF0">
        <w:rPr>
          <w:rFonts w:ascii="Arial" w:hAnsi="Arial"/>
          <w:sz w:val="22"/>
          <w:szCs w:val="22"/>
          <w:lang w:val="es-ES"/>
        </w:rPr>
        <w:t>Tre</w:t>
      </w:r>
      <w:r w:rsidRPr="1C21BCF0" w:rsidR="1C21BCF0">
        <w:rPr>
          <w:rFonts w:ascii="Arial" w:hAnsi="Arial"/>
          <w:sz w:val="22"/>
          <w:szCs w:val="22"/>
          <w:lang w:val="es-ES"/>
        </w:rPr>
        <w:t>ś</w:t>
      </w:r>
      <w:r w:rsidRPr="1C21BCF0" w:rsidR="1C21BCF0">
        <w:rPr>
          <w:rFonts w:ascii="Arial" w:hAnsi="Arial"/>
          <w:sz w:val="22"/>
          <w:szCs w:val="22"/>
          <w:lang w:val="es-ES"/>
        </w:rPr>
        <w:t>ci merytoryczne (wykaz temat</w:t>
      </w:r>
      <w:r w:rsidRPr="1C21BCF0" w:rsidR="1C21BCF0">
        <w:rPr>
          <w:rFonts w:ascii="Arial" w:hAnsi="Arial"/>
          <w:sz w:val="22"/>
          <w:szCs w:val="22"/>
          <w:lang w:val="es-ES"/>
        </w:rPr>
        <w:t>ó</w:t>
      </w:r>
      <w:r w:rsidRPr="1C21BCF0" w:rsidR="1C21BCF0">
        <w:rPr>
          <w:rFonts w:ascii="Arial" w:hAnsi="Arial"/>
          <w:sz w:val="22"/>
          <w:szCs w:val="22"/>
          <w:lang w:val="es-ES"/>
        </w:rPr>
        <w:t>w)</w:t>
      </w:r>
    </w:p>
    <w:p xmlns:wp14="http://schemas.microsoft.com/office/word/2010/wordml" w14:paraId="5AE48A43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14:paraId="76478EDA" wp14:textId="77777777">
        <w:tblPrEx>
          <w:shd w:val="clear" w:color="auto" w:fill="cdd4e9"/>
        </w:tblPrEx>
        <w:trPr>
          <w:trHeight w:val="2310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E38FD7" wp14:textId="77777777">
            <w:pPr>
              <w:pStyle w:val="Balloon Text"/>
              <w:spacing w:line="259" w:lineRule="auto"/>
              <w:rPr>
                <w:rFonts w:ascii="Arial" w:hAnsi="Arial" w:eastAsia="Arial" w:cs="Arial"/>
                <w:sz w:val="22"/>
                <w:szCs w:val="22"/>
                <w:shd w:val="nil" w:color="auto" w:fill="auto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dzia do 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umaczenia, analizy i edycji tekst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w: edytory tekst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w, CAT-y, 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dzia do tworzenia podpis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w i dubbingu, 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dzia do zdalnego 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umaczenia ustnego, 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umaczenia maszynowe.</w:t>
            </w:r>
          </w:p>
          <w:p w14:paraId="027C3333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dzia do wyszukiwania informacji: wyszukiwarki, przegl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darki, bazy danych, s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owniki i encyklopedie internetowe, fora bran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ż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owe.</w:t>
            </w:r>
          </w:p>
          <w:p w14:paraId="3BE9F6C4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Obecno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 xml:space="preserve">ść 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w sieci: media spo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eczno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ciowe, spo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eczno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ci profesjonalne, spo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eczno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it-IT"/>
              </w:rPr>
              <w:t>ci 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umaczy, listy bran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ż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owe, strony www.</w:t>
            </w:r>
          </w:p>
          <w:p w14:paraId="3A5669EF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dzia i zasady komunikacji na odleg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ść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: wp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yw globalizacji na kontakty mi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dzynarodowe, komunikacja mailowa, platformy komunikacyjne, netykieta.</w:t>
            </w:r>
          </w:p>
        </w:tc>
      </w:tr>
    </w:tbl>
    <w:p xmlns:wp14="http://schemas.microsoft.com/office/word/2010/wordml" w14:paraId="50F40DEB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7A52294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07DCDA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50EA2D7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1C21BCF0" w14:paraId="349747DD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1C21BCF0" w:rsidR="1C21BCF0">
        <w:rPr>
          <w:rFonts w:ascii="Arial" w:hAnsi="Arial"/>
          <w:sz w:val="22"/>
          <w:szCs w:val="22"/>
          <w:lang w:val="en-US"/>
        </w:rPr>
        <w:t>Wykaz literatury podstawowej</w:t>
      </w:r>
    </w:p>
    <w:p xmlns:wp14="http://schemas.microsoft.com/office/word/2010/wordml" w14:paraId="3DD355C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:rsidTr="1C21BCF0" w14:paraId="60626478" wp14:textId="77777777">
        <w:tblPrEx>
          <w:shd w:val="clear" w:color="auto" w:fill="cdd4e9"/>
        </w:tblPrEx>
        <w:trPr>
          <w:trHeight w:val="1190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1C21BCF0" w14:paraId="32027EAE" wp14:textId="77777777">
            <w:pPr>
              <w:pStyle w:val="Normal.0"/>
              <w:spacing w:line="360" w:lineRule="auto"/>
              <w:jc w:val="both"/>
              <w:rPr>
                <w:shd w:val="nil" w:color="auto" w:fill="auto"/>
                <w:lang w:val="en-US"/>
              </w:rPr>
            </w:pPr>
            <w:r w:rsidRPr="1C21BCF0" w:rsidR="1C21BCF0">
              <w:rPr>
                <w:shd w:val="nil" w:color="auto" w:fill="auto"/>
                <w:lang w:val="en-US"/>
              </w:rPr>
              <w:t>Materia</w:t>
            </w:r>
            <w:r w:rsidRPr="1C21BCF0" w:rsidR="1C21BCF0">
              <w:rPr>
                <w:shd w:val="nil" w:color="auto" w:fill="auto"/>
                <w:lang w:val="en-US"/>
              </w:rPr>
              <w:t>ł</w:t>
            </w:r>
            <w:r w:rsidRPr="1C21BCF0" w:rsidR="1C21BCF0">
              <w:rPr>
                <w:shd w:val="nil" w:color="auto" w:fill="auto"/>
                <w:lang w:val="en-US"/>
              </w:rPr>
              <w:t>y opracowane przez prowadz</w:t>
            </w:r>
            <w:r w:rsidRPr="1C21BCF0" w:rsidR="1C21BCF0">
              <w:rPr>
                <w:shd w:val="nil" w:color="auto" w:fill="auto"/>
                <w:lang w:val="en-US"/>
              </w:rPr>
              <w:t>ą</w:t>
            </w:r>
            <w:r w:rsidRPr="1C21BCF0" w:rsidR="1C21BCF0">
              <w:rPr>
                <w:shd w:val="nil" w:color="auto" w:fill="auto"/>
                <w:lang w:val="en-US"/>
              </w:rPr>
              <w:t>cego</w:t>
            </w:r>
          </w:p>
          <w:p w:rsidP="1C21BCF0" w14:paraId="3DE4B4DE" wp14:textId="77777777">
            <w:pPr>
              <w:pStyle w:val="Normal.0"/>
              <w:bidi w:val="0"/>
              <w:spacing w:line="360" w:lineRule="auto"/>
              <w:ind w:left="0" w:right="0" w:firstLine="0"/>
              <w:jc w:val="both"/>
              <w:rPr>
                <w:shd w:val="nil" w:color="auto" w:fill="auto"/>
                <w:rtl w:val="0"/>
                <w:lang w:val="en-US"/>
              </w:rPr>
            </w:pPr>
            <w:r w:rsidRPr="1C21BCF0" w:rsidR="1C21BCF0">
              <w:rPr>
                <w:shd w:val="nil" w:color="auto" w:fill="auto"/>
                <w:lang w:val="en-US"/>
              </w:rPr>
              <w:t>Kami</w:t>
            </w:r>
            <w:r w:rsidRPr="1C21BCF0" w:rsidR="1C21BCF0">
              <w:rPr>
                <w:shd w:val="nil" w:color="auto" w:fill="auto"/>
                <w:lang w:val="en-US"/>
              </w:rPr>
              <w:t>ń</w:t>
            </w:r>
            <w:r w:rsidRPr="1C21BCF0" w:rsidR="1C21BCF0">
              <w:rPr>
                <w:shd w:val="nil" w:color="auto" w:fill="auto"/>
                <w:lang w:val="en-US"/>
              </w:rPr>
              <w:t xml:space="preserve">ska-Radomska I. (2012). </w:t>
            </w:r>
            <w:r w:rsidRPr="1C21BCF0" w:rsidR="1C21BCF0">
              <w:rPr>
                <w:i w:val="1"/>
                <w:iCs w:val="1"/>
                <w:shd w:val="nil" w:color="auto" w:fill="auto"/>
                <w:lang w:val="en-US"/>
              </w:rPr>
              <w:t xml:space="preserve">Kultura biznesu. Normy i formy. </w:t>
            </w:r>
            <w:r w:rsidRPr="1C21BCF0" w:rsidR="1C21BCF0">
              <w:rPr>
                <w:shd w:val="nil" w:color="auto" w:fill="auto"/>
                <w:lang w:val="en-US"/>
              </w:rPr>
              <w:t>PWN, Warszawa.</w:t>
            </w:r>
          </w:p>
          <w:p w:rsidP="1C21BCF0" w14:paraId="371AC091" wp14:textId="77777777">
            <w:pPr>
              <w:pStyle w:val="Normal.0"/>
              <w:bidi w:val="0"/>
              <w:spacing w:line="360" w:lineRule="auto"/>
              <w:ind w:left="0" w:right="0" w:firstLine="0"/>
              <w:jc w:val="both"/>
              <w:rPr>
                <w:rtl w:val="0"/>
                <w:lang w:val="en-US"/>
              </w:rPr>
            </w:pPr>
            <w:r w:rsidRPr="1C21BCF0" w:rsidR="1C21BCF0">
              <w:rPr>
                <w:shd w:val="nil" w:color="auto" w:fill="auto"/>
                <w:lang w:val="en-US"/>
              </w:rPr>
              <w:t>Gr</w:t>
            </w:r>
            <w:r w:rsidRPr="1C21BCF0" w:rsidR="1C21BCF0">
              <w:rPr>
                <w:shd w:val="nil" w:color="auto" w:fill="auto"/>
                <w:lang w:val="en-US"/>
              </w:rPr>
              <w:t>ę</w:t>
            </w:r>
            <w:r w:rsidRPr="1C21BCF0" w:rsidR="1C21BCF0">
              <w:rPr>
                <w:shd w:val="nil" w:color="auto" w:fill="auto"/>
                <w:lang w:val="en-US"/>
              </w:rPr>
              <w:t xml:space="preserve">bosz M. (et. al.) (2016) </w:t>
            </w:r>
            <w:r w:rsidRPr="1C21BCF0" w:rsidR="1C21BCF0">
              <w:rPr>
                <w:i w:val="1"/>
                <w:iCs w:val="1"/>
                <w:shd w:val="nil" w:color="auto" w:fill="auto"/>
                <w:lang w:val="en-US"/>
              </w:rPr>
              <w:t xml:space="preserve">Social Media Marketing. </w:t>
            </w:r>
            <w:r w:rsidRPr="1C21BCF0" w:rsidR="1C21BCF0">
              <w:rPr>
                <w:shd w:val="nil" w:color="auto" w:fill="auto"/>
                <w:lang w:val="en-US"/>
              </w:rPr>
              <w:t xml:space="preserve">Politechnika </w:t>
            </w:r>
            <w:r w:rsidRPr="1C21BCF0" w:rsidR="1C21BCF0">
              <w:rPr>
                <w:shd w:val="nil" w:color="auto" w:fill="auto"/>
                <w:lang w:val="en-US"/>
              </w:rPr>
              <w:t>Łó</w:t>
            </w:r>
            <w:r w:rsidRPr="1C21BCF0" w:rsidR="1C21BCF0">
              <w:rPr>
                <w:shd w:val="nil" w:color="auto" w:fill="auto"/>
                <w:lang w:val="en-US"/>
              </w:rPr>
              <w:t xml:space="preserve">dzka, </w:t>
            </w:r>
            <w:r w:rsidRPr="1C21BCF0" w:rsidR="1C21BCF0">
              <w:rPr>
                <w:shd w:val="nil" w:color="auto" w:fill="auto"/>
                <w:lang w:val="en-US"/>
              </w:rPr>
              <w:t>Łó</w:t>
            </w:r>
            <w:r w:rsidRPr="1C21BCF0" w:rsidR="1C21BCF0">
              <w:rPr>
                <w:shd w:val="nil" w:color="auto" w:fill="auto"/>
                <w:lang w:val="en-US"/>
              </w:rPr>
              <w:t>d</w:t>
            </w:r>
            <w:r w:rsidRPr="1C21BCF0" w:rsidR="1C21BCF0">
              <w:rPr>
                <w:shd w:val="nil" w:color="auto" w:fill="auto"/>
                <w:lang w:val="en-US"/>
              </w:rPr>
              <w:t>ź</w:t>
            </w:r>
            <w:r w:rsidRPr="1C21BCF0" w:rsidR="1C21BCF0">
              <w:rPr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1A81F0B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17AAFBA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1C21BCF0" w14:paraId="59EC7B3D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1C21BCF0" w:rsidR="1C21BCF0">
        <w:rPr>
          <w:rFonts w:ascii="Arial" w:hAnsi="Arial"/>
          <w:sz w:val="22"/>
          <w:szCs w:val="22"/>
          <w:lang w:val="en-US"/>
        </w:rPr>
        <w:t>Wykaz literatury uzupe</w:t>
      </w:r>
      <w:r w:rsidRPr="1C21BCF0" w:rsidR="1C21BCF0">
        <w:rPr>
          <w:rFonts w:ascii="Arial" w:hAnsi="Arial"/>
          <w:sz w:val="22"/>
          <w:szCs w:val="22"/>
          <w:lang w:val="en-US"/>
        </w:rPr>
        <w:t>ł</w:t>
      </w:r>
      <w:r w:rsidRPr="1C21BCF0" w:rsidR="1C21BCF0">
        <w:rPr>
          <w:rFonts w:ascii="Arial" w:hAnsi="Arial"/>
          <w:sz w:val="22"/>
          <w:szCs w:val="22"/>
          <w:lang w:val="en-US"/>
        </w:rPr>
        <w:t>niaj</w:t>
      </w:r>
      <w:r w:rsidRPr="1C21BCF0" w:rsidR="1C21BCF0">
        <w:rPr>
          <w:rFonts w:ascii="Arial" w:hAnsi="Arial"/>
          <w:sz w:val="22"/>
          <w:szCs w:val="22"/>
          <w:lang w:val="en-US"/>
        </w:rPr>
        <w:t>ą</w:t>
      </w:r>
      <w:r w:rsidRPr="1C21BCF0" w:rsidR="1C21BCF0">
        <w:rPr>
          <w:rFonts w:ascii="Arial" w:hAnsi="Arial"/>
          <w:sz w:val="22"/>
          <w:szCs w:val="22"/>
          <w:lang w:val="en-US"/>
        </w:rPr>
        <w:t>cej</w:t>
      </w:r>
    </w:p>
    <w:p xmlns:wp14="http://schemas.microsoft.com/office/word/2010/wordml" w14:paraId="56EE48E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:rsidTr="1C21BCF0" w14:paraId="12FFE4ED" wp14:textId="77777777">
        <w:tblPrEx>
          <w:shd w:val="clear" w:color="auto" w:fill="cdd4e9"/>
        </w:tblPrEx>
        <w:trPr>
          <w:trHeight w:val="1795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1C21BCF0" w14:paraId="2547F56B" wp14:textId="77777777">
            <w:pPr>
              <w:pStyle w:val="Normal.0"/>
              <w:spacing w:after="160" w:line="360" w:lineRule="auto"/>
              <w:jc w:val="both"/>
              <w:rPr>
                <w:shd w:val="nil" w:color="auto" w:fill="auto"/>
                <w:lang w:val="en-US"/>
              </w:rPr>
            </w:pPr>
            <w:r w:rsidR="1C21BCF0">
              <w:rPr>
                <w:shd w:val="nil" w:color="auto" w:fill="auto"/>
                <w:lang w:val="en-US"/>
              </w:rPr>
              <w:t xml:space="preserve">Gouadec D. (2007). </w:t>
            </w:r>
            <w:r w:rsidRPr="1C21BCF0" w:rsidR="1C21BCF0">
              <w:rPr>
                <w:i w:val="1"/>
                <w:iCs w:val="1"/>
                <w:shd w:val="nil" w:color="auto" w:fill="auto"/>
                <w:lang w:val="en-US"/>
              </w:rPr>
              <w:t>Translation as a Profession</w:t>
            </w:r>
            <w:r w:rsidR="1C21BCF0">
              <w:rPr>
                <w:shd w:val="nil" w:color="auto" w:fill="auto"/>
                <w:lang w:val="en-US"/>
              </w:rPr>
              <w:t>. John Benjamins Publishing Company. Amsterdam/Philadelphia.</w:t>
            </w:r>
          </w:p>
          <w:p w:rsidP="1C21BCF0" w14:paraId="334B8A64" wp14:textId="77777777">
            <w:pPr>
              <w:pStyle w:val="Normal.0"/>
              <w:bidi w:val="0"/>
              <w:spacing w:after="160" w:line="360" w:lineRule="auto"/>
              <w:ind w:left="0" w:right="0" w:firstLine="0"/>
              <w:jc w:val="both"/>
              <w:rPr>
                <w:rtl w:val="0"/>
                <w:lang w:val="en-US"/>
              </w:rPr>
            </w:pPr>
            <w:r w:rsidR="1C21BCF0">
              <w:rPr>
                <w:shd w:val="nil" w:color="auto" w:fill="auto"/>
                <w:lang w:val="en-US"/>
              </w:rPr>
              <w:t xml:space="preserve">Albin J. (2014). </w:t>
            </w:r>
            <w:r w:rsidRPr="1C21BCF0" w:rsidR="1C21BCF0">
              <w:rPr>
                <w:i w:val="1"/>
                <w:iCs w:val="1"/>
                <w:shd w:val="nil" w:color="auto" w:fill="auto"/>
                <w:lang w:val="en-US"/>
              </w:rPr>
              <w:t xml:space="preserve">The Reflective Translator. Strategies and Affects of Self-directed Professionals. </w:t>
            </w:r>
            <w:r w:rsidR="1C21BCF0">
              <w:rPr>
                <w:shd w:val="nil" w:color="auto" w:fill="auto"/>
                <w:lang w:val="en-US"/>
              </w:rPr>
              <w:t>Peter Lang, Frankfurt.</w:t>
            </w:r>
          </w:p>
        </w:tc>
      </w:tr>
    </w:tbl>
    <w:p xmlns:wp14="http://schemas.microsoft.com/office/word/2010/wordml" w14:paraId="2908EB2C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21FD38A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FE2DD9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7357532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7F023C8" wp14:textId="77777777">
      <w:pPr>
        <w:pStyle w:val="Balloon Text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CCFC7CA" wp14:textId="77777777">
      <w:pPr>
        <w:pStyle w:val="Balloon Text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Bilans godzinowy zgodny z CNPS (Ca</w:t>
      </w:r>
      <w:r>
        <w:rPr>
          <w:rFonts w:hint="default" w:ascii="Arial" w:hAnsi="Arial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kowity Nak</w:t>
      </w:r>
      <w:r>
        <w:rPr>
          <w:rFonts w:hint="default" w:ascii="Arial" w:hAnsi="Arial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ad Pracy Studenta)</w:t>
      </w:r>
    </w:p>
    <w:p xmlns:wp14="http://schemas.microsoft.com/office/word/2010/wordml" w14:paraId="4BDB549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58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766"/>
        <w:gridCol w:w="5750"/>
        <w:gridCol w:w="1066"/>
      </w:tblGrid>
      <w:tr xmlns:wp14="http://schemas.microsoft.com/office/word/2010/wordml" w:rsidTr="1C21BCF0" w14:paraId="67E8A724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Normal.0"/>
              <w:widowControl w:val="1"/>
              <w:spacing w:line="276" w:lineRule="auto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 w kontakcie z prowadz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2916C19D" wp14:textId="77777777"/>
        </w:tc>
      </w:tr>
      <w:tr xmlns:wp14="http://schemas.microsoft.com/office/word/2010/wordml" w:rsidTr="1C21BCF0" w14:paraId="6656ECA9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/>
            <w:tcBorders/>
            <w:tcMar/>
          </w:tcPr>
          <w:p w14:paraId="74869460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29A719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Konwersatorium (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wiczenia, laboratorium itd.)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23D4B9D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15</w:t>
            </w:r>
          </w:p>
        </w:tc>
      </w:tr>
      <w:tr xmlns:wp14="http://schemas.microsoft.com/office/word/2010/wordml" w:rsidTr="1C21BCF0" w14:paraId="55FDEA22" wp14:textId="77777777">
        <w:tblPrEx>
          <w:shd w:val="clear" w:color="auto" w:fill="cdd4e9"/>
        </w:tblPrEx>
        <w:trPr>
          <w:trHeight w:val="510" w:hRule="atLeast"/>
        </w:trPr>
        <w:tc>
          <w:tcPr>
            <w:tcW w:w="2766" w:type="dxa"/>
            <w:vMerge/>
            <w:tcBorders/>
            <w:tcMar/>
          </w:tcPr>
          <w:p w14:paraId="187F57B8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8C8A010" wp14:textId="77777777">
            <w:pPr>
              <w:pStyle w:val="Normal.0"/>
              <w:spacing w:line="276" w:lineRule="auto"/>
              <w:ind w:left="360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Pozosta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 godziny kontaktu studenta z prowadz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4738AF4" wp14:textId="77777777"/>
        </w:tc>
      </w:tr>
      <w:tr xmlns:wp14="http://schemas.microsoft.com/office/word/2010/wordml" w:rsidTr="1C21BCF0" w14:paraId="0D3A271D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0B79" wp14:textId="77777777">
            <w:pPr>
              <w:pStyle w:val="Normal.0"/>
              <w:widowControl w:val="1"/>
              <w:spacing w:line="276" w:lineRule="auto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 pracy studenta bez kontaktu z prowadz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Lektura w ramach przygotowania do zaj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6ABBD8F" wp14:textId="77777777"/>
        </w:tc>
      </w:tr>
      <w:tr xmlns:wp14="http://schemas.microsoft.com/office/word/2010/wordml" w:rsidTr="1C21BCF0" w14:paraId="4624F096" wp14:textId="77777777">
        <w:tblPrEx>
          <w:shd w:val="clear" w:color="auto" w:fill="cdd4e9"/>
        </w:tblPrEx>
        <w:trPr>
          <w:trHeight w:val="550" w:hRule="atLeast"/>
        </w:trPr>
        <w:tc>
          <w:tcPr>
            <w:tcW w:w="2766" w:type="dxa"/>
            <w:vMerge/>
            <w:tcBorders/>
            <w:tcMar/>
          </w:tcPr>
          <w:p w14:paraId="06BBA33E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przedmiotu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1C21BCF0" w14:paraId="0E24D7D7" wp14:textId="77777777">
        <w:tblPrEx>
          <w:shd w:val="clear" w:color="auto" w:fill="cdd4e9"/>
        </w:tblPrEx>
        <w:trPr>
          <w:trHeight w:val="571" w:hRule="atLeast"/>
        </w:trPr>
        <w:tc>
          <w:tcPr>
            <w:tcW w:w="2766" w:type="dxa"/>
            <w:vMerge/>
            <w:tcBorders/>
            <w:tcMar/>
          </w:tcPr>
          <w:p w14:paraId="464FCBC1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63860C5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8C6B09" wp14:textId="77777777"/>
        </w:tc>
      </w:tr>
      <w:tr xmlns:wp14="http://schemas.microsoft.com/office/word/2010/wordml" w:rsidTr="1C21BCF0" w14:paraId="774D66D9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/>
            <w:tcBorders/>
            <w:tcMar/>
          </w:tcPr>
          <w:p w14:paraId="3382A365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54E234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71F136" wp14:textId="77777777"/>
        </w:tc>
      </w:tr>
      <w:tr xmlns:wp14="http://schemas.microsoft.com/office/word/2010/wordml" w:rsidTr="1C21BCF0" w14:paraId="759CDD39" wp14:textId="77777777">
        <w:tblPrEx>
          <w:shd w:val="clear" w:color="auto" w:fill="cdd4e9"/>
        </w:tblPrEx>
        <w:trPr>
          <w:trHeight w:val="223" w:hRule="atLeast"/>
        </w:trPr>
        <w:tc>
          <w:tcPr>
            <w:tcW w:w="8516" w:type="dxa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Og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ół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em bilans czasu pracy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BFDD700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25</w:t>
            </w:r>
          </w:p>
        </w:tc>
      </w:tr>
      <w:tr xmlns:wp14="http://schemas.microsoft.com/office/word/2010/wordml" w:rsidTr="1C21BCF0" w14:paraId="2539BFBA" wp14:textId="77777777">
        <w:tblPrEx>
          <w:shd w:val="clear" w:color="auto" w:fill="cdd4e9"/>
        </w:tblPrEx>
        <w:trPr>
          <w:trHeight w:val="232" w:hRule="atLeast"/>
        </w:trPr>
        <w:tc>
          <w:tcPr>
            <w:tcW w:w="8516" w:type="dxa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punkt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ECTS w zale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od przyj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C21BCF0" w:rsidR="1C21BC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tego przelicznika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B20A0C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</w:t>
            </w:r>
          </w:p>
        </w:tc>
      </w:tr>
    </w:tbl>
    <w:p xmlns:wp14="http://schemas.microsoft.com/office/word/2010/wordml" w14:paraId="62199465" wp14:textId="77777777">
      <w:pPr>
        <w:pStyle w:val="Normal.0"/>
      </w:pPr>
      <w:r>
        <w:rPr>
          <w:rFonts w:ascii="Arial" w:hAnsi="Arial" w:eastAsia="Arial" w:cs="Arial"/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1276" w:right="1134" w:bottom="1134" w:left="1134" w:header="454" w:footer="709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C36B14E" wp14:textId="77777777">
    <w:pPr>
      <w:pStyle w:val="footer"/>
      <w:jc w:val="right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0DA123B1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35770362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5fe0a85b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1C21BCF0"/>
    <w:rsid w:val="1C21BCF0"/>
    <w:rsid w:val="3609DF6A"/>
    <w:rsid w:val="3F9559B0"/>
    <w:rsid w:val="7F3BA5D6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C967551"/>
  <w15:docId w15:val="{D83B2F34-0CE3-42B1-A89B-1157FFCE2311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Normal.0">
    <w:name w:val="Normal0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LO-normal" w:customStyle="true">
    <w:uiPriority w:val="1"/>
    <w:name w:val="LO-normal"/>
    <w:basedOn w:val="Normal"/>
    <w:qFormat/>
    <w:rsid w:val="3609DF6A"/>
    <w:rPr>
      <w:rFonts w:ascii="Times New Roman" w:hAnsi="Times New Roman" w:eastAsia="NSimSun" w:cs="Lucida Sans"/>
      <w:color w:val="auto"/>
      <w:lang w:val="pl-PL" w:eastAsia="zh-CN" w:bidi="hi-IN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BAA287B2-FE71-4384-A35A-B52193F2A51D}"/>
</file>

<file path=customXml/itemProps2.xml><?xml version="1.0" encoding="utf-8"?>
<ds:datastoreItem xmlns:ds="http://schemas.openxmlformats.org/officeDocument/2006/customXml" ds:itemID="{1FC46C00-A2F1-4D8B-BCAD-6882450A30A2}"/>
</file>

<file path=customXml/itemProps3.xml><?xml version="1.0" encoding="utf-8"?>
<ds:datastoreItem xmlns:ds="http://schemas.openxmlformats.org/officeDocument/2006/customXml" ds:itemID="{0A05AA8B-C43F-4B5F-892B-D9472F210EE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Renata Czop</lastModifiedBy>
  <dcterms:modified xsi:type="dcterms:W3CDTF">2026-01-26T16:15:27.8360817Z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